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6AFF4" w14:textId="013406E4" w:rsidR="00227959" w:rsidRPr="00055804" w:rsidRDefault="00055804">
      <w:r w:rsidRPr="00055804">
        <w:t xml:space="preserve">The Delta School District is providing an enriching and free program for families looking to help their child(ren) improve their Literacy and Numeracy foundation skills.  These programs are </w:t>
      </w:r>
      <w:r w:rsidR="00891DEB">
        <w:t>available f</w:t>
      </w:r>
      <w:r w:rsidRPr="00055804">
        <w:t xml:space="preserve">or students entering grades 1-7. </w:t>
      </w:r>
    </w:p>
    <w:p w14:paraId="2C21A6A4" w14:textId="58B6CA00" w:rsidR="00055804" w:rsidRPr="00055804" w:rsidRDefault="00891DEB" w:rsidP="00055804">
      <w:pPr>
        <w:pStyle w:val="TableParagraph"/>
        <w:spacing w:before="0"/>
        <w:ind w:left="2024" w:right="1968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831E5" wp14:editId="23378645">
                <wp:simplePos x="0" y="0"/>
                <wp:positionH relativeFrom="column">
                  <wp:posOffset>-175260</wp:posOffset>
                </wp:positionH>
                <wp:positionV relativeFrom="paragraph">
                  <wp:posOffset>243571</wp:posOffset>
                </wp:positionV>
                <wp:extent cx="1663430" cy="1206230"/>
                <wp:effectExtent l="0" t="0" r="13335" b="13335"/>
                <wp:wrapNone/>
                <wp:docPr id="168762917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430" cy="120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B73475" w14:textId="0171E723" w:rsidR="00891DEB" w:rsidRDefault="00891DEB">
                            <w:r w:rsidRPr="00F965DA">
                              <w:rPr>
                                <w:noProof/>
                              </w:rPr>
                              <w:drawing>
                                <wp:inline distT="0" distB="0" distL="0" distR="0" wp14:anchorId="09BCE2AA" wp14:editId="154F067F">
                                  <wp:extent cx="1458103" cy="972536"/>
                                  <wp:effectExtent l="0" t="0" r="2540" b="5715"/>
                                  <wp:docPr id="2050280969" name="Picture 3" descr="Close up of heart shaped pages of a 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280969" name="Picture 2050280969" descr="Close up of heart shaped pages of a book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9516" cy="1033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shapetype w14:anchorId="334831E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3.8pt;margin-top:19.2pt;width:131pt;height: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" fillcolor="white [3201]" strokeweight=".5pt">
                <v:textbox>
                  <w:txbxContent>
                    <w:p w14:paraId="2AB73475" w14:textId="0171E723" w:rsidR="00891DEB" w:rsidRDefault="00891DEB">
                      <w:r w:rsidRPr="00F965DA">
                        <w:drawing>
                          <wp:inline distT="0" distB="0" distL="0" distR="0" wp14:anchorId="09BCE2AA" wp14:editId="154F067F">
                            <wp:extent cx="1458103" cy="972536"/>
                            <wp:effectExtent l="0" t="0" r="2540" b="5715"/>
                            <wp:docPr id="2050280969" name="Picture 3" descr="Close up of heart shaped pages of a 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280969" name="Picture 2050280969" descr="Close up of heart shaped pages of a book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9516" cy="10335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5804" w:rsidRPr="00055804">
        <w:rPr>
          <w:rFonts w:asciiTheme="minorHAnsi" w:hAnsiTheme="minorHAnsi"/>
          <w:b/>
          <w:sz w:val="24"/>
          <w:szCs w:val="24"/>
          <w:u w:val="single"/>
        </w:rPr>
        <w:t>SESSION</w:t>
      </w:r>
      <w:r w:rsidR="00055804" w:rsidRPr="00055804">
        <w:rPr>
          <w:rFonts w:asciiTheme="minorHAnsi" w:hAnsiTheme="minorHAnsi"/>
          <w:b/>
          <w:spacing w:val="4"/>
          <w:sz w:val="24"/>
          <w:szCs w:val="24"/>
          <w:u w:val="single"/>
        </w:rPr>
        <w:t xml:space="preserve"> </w:t>
      </w:r>
      <w:r w:rsidR="00055804" w:rsidRPr="00055804">
        <w:rPr>
          <w:rFonts w:asciiTheme="minorHAnsi" w:hAnsiTheme="minorHAnsi"/>
          <w:b/>
          <w:sz w:val="24"/>
          <w:szCs w:val="24"/>
          <w:u w:val="single"/>
        </w:rPr>
        <w:t>ONE</w:t>
      </w:r>
    </w:p>
    <w:p w14:paraId="2202BBDE" w14:textId="36821835" w:rsidR="00055804" w:rsidRPr="00055804" w:rsidRDefault="00055804" w:rsidP="00055804">
      <w:pPr>
        <w:pStyle w:val="TableParagraph"/>
        <w:jc w:val="center"/>
        <w:rPr>
          <w:rFonts w:asciiTheme="minorHAnsi" w:hAnsiTheme="minorHAnsi"/>
          <w:b/>
          <w:sz w:val="24"/>
          <w:szCs w:val="24"/>
        </w:rPr>
      </w:pPr>
    </w:p>
    <w:p w14:paraId="5DEE08C4" w14:textId="6F1317F8" w:rsidR="00055804" w:rsidRPr="00055804" w:rsidRDefault="00055804" w:rsidP="00055804">
      <w:pPr>
        <w:pStyle w:val="TableParagraph"/>
        <w:spacing w:before="0"/>
        <w:ind w:left="2024" w:right="1969"/>
        <w:jc w:val="center"/>
        <w:rPr>
          <w:rFonts w:asciiTheme="minorHAnsi" w:hAnsiTheme="minorHAnsi"/>
          <w:b/>
          <w:sz w:val="24"/>
          <w:szCs w:val="24"/>
        </w:rPr>
      </w:pPr>
      <w:r w:rsidRPr="00055804">
        <w:rPr>
          <w:rFonts w:asciiTheme="minorHAnsi" w:hAnsiTheme="minorHAnsi"/>
          <w:b/>
          <w:w w:val="95"/>
          <w:sz w:val="24"/>
          <w:szCs w:val="24"/>
        </w:rPr>
        <w:t>DATE:</w:t>
      </w:r>
      <w:r w:rsidRPr="00055804">
        <w:rPr>
          <w:rFonts w:asciiTheme="minorHAnsi" w:hAnsiTheme="minorHAnsi"/>
          <w:b/>
          <w:spacing w:val="3"/>
          <w:w w:val="95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w w:val="95"/>
          <w:sz w:val="24"/>
          <w:szCs w:val="24"/>
        </w:rPr>
        <w:t>July</w:t>
      </w:r>
      <w:r w:rsidRPr="00055804">
        <w:rPr>
          <w:rFonts w:asciiTheme="minorHAnsi" w:hAnsiTheme="minorHAnsi"/>
          <w:b/>
          <w:spacing w:val="3"/>
          <w:w w:val="95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w w:val="95"/>
          <w:sz w:val="24"/>
          <w:szCs w:val="24"/>
        </w:rPr>
        <w:t>7th</w:t>
      </w:r>
      <w:r w:rsidRPr="00055804">
        <w:rPr>
          <w:rFonts w:asciiTheme="minorHAnsi" w:hAnsiTheme="minorHAnsi"/>
          <w:b/>
          <w:spacing w:val="3"/>
          <w:w w:val="95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w w:val="95"/>
          <w:sz w:val="24"/>
          <w:szCs w:val="24"/>
        </w:rPr>
        <w:t>-</w:t>
      </w:r>
      <w:r w:rsidRPr="00055804">
        <w:rPr>
          <w:rFonts w:asciiTheme="minorHAnsi" w:hAnsiTheme="minorHAnsi"/>
          <w:b/>
          <w:spacing w:val="3"/>
          <w:w w:val="95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w w:val="95"/>
          <w:sz w:val="24"/>
          <w:szCs w:val="24"/>
        </w:rPr>
        <w:t>July</w:t>
      </w:r>
      <w:r w:rsidRPr="00055804">
        <w:rPr>
          <w:rFonts w:asciiTheme="minorHAnsi" w:hAnsiTheme="minorHAnsi"/>
          <w:b/>
          <w:spacing w:val="2"/>
          <w:w w:val="95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w w:val="95"/>
          <w:sz w:val="24"/>
          <w:szCs w:val="24"/>
        </w:rPr>
        <w:t>18th</w:t>
      </w:r>
    </w:p>
    <w:p w14:paraId="0FD32E3C" w14:textId="0BA465FA" w:rsidR="00055804" w:rsidRPr="00055804" w:rsidRDefault="00055804" w:rsidP="00055804">
      <w:pPr>
        <w:pStyle w:val="TableParagraph"/>
        <w:spacing w:before="37" w:line="271" w:lineRule="auto"/>
        <w:ind w:left="2670" w:right="2618"/>
        <w:jc w:val="center"/>
        <w:rPr>
          <w:rFonts w:asciiTheme="minorHAnsi" w:hAnsiTheme="minorHAnsi"/>
          <w:b/>
          <w:sz w:val="24"/>
          <w:szCs w:val="24"/>
        </w:rPr>
      </w:pPr>
      <w:r w:rsidRPr="00055804">
        <w:rPr>
          <w:rFonts w:asciiTheme="minorHAnsi" w:hAnsiTheme="minorHAnsi"/>
          <w:b/>
          <w:sz w:val="24"/>
          <w:szCs w:val="24"/>
        </w:rPr>
        <w:t>TIME:</w:t>
      </w:r>
      <w:r w:rsidRPr="00055804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sz w:val="24"/>
          <w:szCs w:val="24"/>
        </w:rPr>
        <w:t>9:00</w:t>
      </w:r>
      <w:r w:rsidRPr="00055804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sz w:val="24"/>
          <w:szCs w:val="24"/>
        </w:rPr>
        <w:t>am</w:t>
      </w:r>
      <w:r w:rsidRPr="00055804">
        <w:rPr>
          <w:rFonts w:asciiTheme="minorHAnsi" w:hAnsiTheme="minorHAnsi"/>
          <w:b/>
          <w:spacing w:val="-12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sz w:val="24"/>
          <w:szCs w:val="24"/>
        </w:rPr>
        <w:t>-</w:t>
      </w:r>
      <w:r w:rsidRPr="00055804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sz w:val="24"/>
          <w:szCs w:val="24"/>
        </w:rPr>
        <w:t>1:00</w:t>
      </w:r>
      <w:r w:rsidRPr="00055804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sz w:val="24"/>
          <w:szCs w:val="24"/>
        </w:rPr>
        <w:t>pm</w:t>
      </w:r>
    </w:p>
    <w:p w14:paraId="33A15DE8" w14:textId="13BC0314" w:rsidR="00055804" w:rsidRPr="00055804" w:rsidRDefault="00055804" w:rsidP="00055804">
      <w:pPr>
        <w:pStyle w:val="TableParagraph"/>
        <w:spacing w:before="37" w:line="271" w:lineRule="auto"/>
        <w:ind w:left="2670" w:right="2618"/>
        <w:jc w:val="center"/>
        <w:rPr>
          <w:rFonts w:asciiTheme="minorHAnsi" w:hAnsiTheme="minorHAnsi"/>
          <w:b/>
          <w:sz w:val="24"/>
          <w:szCs w:val="24"/>
        </w:rPr>
      </w:pPr>
      <w:r w:rsidRPr="00055804">
        <w:rPr>
          <w:rFonts w:asciiTheme="minorHAnsi" w:hAnsiTheme="minorHAnsi"/>
          <w:b/>
          <w:sz w:val="24"/>
          <w:szCs w:val="24"/>
        </w:rPr>
        <w:t>PLACE:</w:t>
      </w:r>
      <w:r w:rsidRPr="0005580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sz w:val="24"/>
          <w:szCs w:val="24"/>
        </w:rPr>
        <w:t>McCloskey</w:t>
      </w:r>
      <w:r w:rsidRPr="0005580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sz w:val="24"/>
          <w:szCs w:val="24"/>
        </w:rPr>
        <w:t>Elementary</w:t>
      </w:r>
    </w:p>
    <w:p w14:paraId="509C6A44" w14:textId="6BF4E7DF" w:rsidR="00055804" w:rsidRPr="00055804" w:rsidRDefault="00055804" w:rsidP="00055804">
      <w:pPr>
        <w:pStyle w:val="TableParagraph"/>
        <w:spacing w:before="37" w:line="271" w:lineRule="auto"/>
        <w:ind w:left="2670" w:right="2618"/>
        <w:jc w:val="center"/>
        <w:rPr>
          <w:rFonts w:asciiTheme="minorHAnsi" w:hAnsiTheme="minorHAnsi"/>
          <w:b/>
          <w:sz w:val="24"/>
          <w:szCs w:val="24"/>
        </w:rPr>
      </w:pPr>
      <w:r w:rsidRPr="00055804">
        <w:rPr>
          <w:rFonts w:asciiTheme="minorHAnsi" w:hAnsiTheme="minorHAnsi"/>
          <w:b/>
          <w:sz w:val="24"/>
          <w:szCs w:val="24"/>
        </w:rPr>
        <w:t>PLACE: Richardson Elementary</w:t>
      </w:r>
    </w:p>
    <w:p w14:paraId="1BA59C81" w14:textId="53795A85" w:rsidR="00055804" w:rsidRPr="00055804" w:rsidRDefault="00055804" w:rsidP="00055804">
      <w:pPr>
        <w:pStyle w:val="TableParagraph"/>
        <w:spacing w:before="37" w:line="271" w:lineRule="auto"/>
        <w:ind w:left="2670" w:right="2618"/>
        <w:jc w:val="center"/>
        <w:rPr>
          <w:rFonts w:asciiTheme="minorHAnsi" w:hAnsiTheme="minorHAnsi"/>
          <w:b/>
          <w:sz w:val="24"/>
          <w:szCs w:val="24"/>
        </w:rPr>
      </w:pPr>
      <w:r w:rsidRPr="00055804">
        <w:rPr>
          <w:rFonts w:asciiTheme="minorHAnsi" w:hAnsiTheme="minorHAnsi"/>
          <w:b/>
          <w:sz w:val="24"/>
          <w:szCs w:val="24"/>
        </w:rPr>
        <w:t>PLACE: Hawthorne Elementary</w:t>
      </w:r>
    </w:p>
    <w:p w14:paraId="3B71C69F" w14:textId="73C4FFB9" w:rsidR="00055804" w:rsidRPr="00055804" w:rsidRDefault="00055804" w:rsidP="00055804">
      <w:pPr>
        <w:pStyle w:val="TableParagraph"/>
        <w:spacing w:before="2"/>
        <w:jc w:val="center"/>
        <w:rPr>
          <w:rFonts w:asciiTheme="minorHAnsi" w:hAnsiTheme="minorHAnsi"/>
          <w:b/>
          <w:sz w:val="24"/>
          <w:szCs w:val="24"/>
        </w:rPr>
      </w:pPr>
    </w:p>
    <w:p w14:paraId="6B1E3680" w14:textId="1288E506" w:rsidR="00055804" w:rsidRPr="00055804" w:rsidRDefault="00055804" w:rsidP="00055804">
      <w:pPr>
        <w:pStyle w:val="TableParagraph"/>
        <w:spacing w:before="0"/>
        <w:ind w:left="2024" w:right="1969"/>
        <w:jc w:val="center"/>
        <w:rPr>
          <w:rFonts w:asciiTheme="minorHAnsi" w:hAnsiTheme="minorHAnsi"/>
          <w:b/>
          <w:sz w:val="24"/>
          <w:szCs w:val="24"/>
        </w:rPr>
      </w:pPr>
      <w:r w:rsidRPr="00055804">
        <w:rPr>
          <w:rFonts w:asciiTheme="minorHAnsi" w:hAnsiTheme="minorHAnsi"/>
          <w:b/>
          <w:sz w:val="24"/>
          <w:szCs w:val="24"/>
          <w:u w:val="single"/>
        </w:rPr>
        <w:t>SESSION</w:t>
      </w:r>
      <w:r w:rsidRPr="00055804">
        <w:rPr>
          <w:rFonts w:asciiTheme="minorHAnsi" w:hAnsiTheme="minorHAnsi"/>
          <w:b/>
          <w:spacing w:val="-6"/>
          <w:sz w:val="24"/>
          <w:szCs w:val="24"/>
          <w:u w:val="single"/>
        </w:rPr>
        <w:t xml:space="preserve"> </w:t>
      </w:r>
      <w:r w:rsidRPr="00055804">
        <w:rPr>
          <w:rFonts w:asciiTheme="minorHAnsi" w:hAnsiTheme="minorHAnsi"/>
          <w:b/>
          <w:sz w:val="24"/>
          <w:szCs w:val="24"/>
          <w:u w:val="single"/>
        </w:rPr>
        <w:t>TWO</w:t>
      </w:r>
    </w:p>
    <w:p w14:paraId="4E6DD3E3" w14:textId="37E78830" w:rsidR="00055804" w:rsidRPr="00055804" w:rsidRDefault="00891DEB" w:rsidP="00055804">
      <w:pPr>
        <w:pStyle w:val="TableParagraph"/>
        <w:spacing w:before="0"/>
        <w:ind w:left="2024" w:right="1969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F09564" wp14:editId="5FAF31D4">
                <wp:simplePos x="0" y="0"/>
                <wp:positionH relativeFrom="column">
                  <wp:posOffset>4648470</wp:posOffset>
                </wp:positionH>
                <wp:positionV relativeFrom="paragraph">
                  <wp:posOffset>38005</wp:posOffset>
                </wp:positionV>
                <wp:extent cx="1847931" cy="1371600"/>
                <wp:effectExtent l="0" t="0" r="19050" b="12700"/>
                <wp:wrapNone/>
                <wp:docPr id="181635013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931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4D0D76" w14:textId="7EE98FEA" w:rsidR="00891DEB" w:rsidRDefault="00891D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3064E" wp14:editId="28DFBF41">
                                  <wp:extent cx="1755544" cy="1169715"/>
                                  <wp:effectExtent l="0" t="0" r="0" b="0"/>
                                  <wp:docPr id="1588122955" name="Picture 7" descr="Old calculators illustr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8122955" name="Picture 1588122955" descr="Old calculators illustration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1712" cy="1187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shape w14:anchorId="52F09564" id="Text Box 5" o:spid="_x0000_s1027" type="#_x0000_t202" style="position:absolute;left:0;text-align:left;margin-left:366pt;margin-top:3pt;width:145.5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" fillcolor="white [3201]" strokeweight=".5pt">
                <v:textbox>
                  <w:txbxContent>
                    <w:p w14:paraId="014D0D76" w14:textId="7EE98FEA" w:rsidR="00891DEB" w:rsidRDefault="00891DEB">
                      <w:r>
                        <w:rPr>
                          <w:noProof/>
                        </w:rPr>
                        <w:drawing>
                          <wp:inline distT="0" distB="0" distL="0" distR="0" wp14:anchorId="6143064E" wp14:editId="28DFBF41">
                            <wp:extent cx="1755544" cy="1169715"/>
                            <wp:effectExtent l="0" t="0" r="0" b="0"/>
                            <wp:docPr id="1588122955" name="Picture 7" descr="Old calculators illustr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8122955" name="Picture 1588122955" descr="Old calculators illustration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1712" cy="1187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8E9B2D" w14:textId="71D94C11" w:rsidR="00055804" w:rsidRPr="00055804" w:rsidRDefault="00055804" w:rsidP="00055804">
      <w:pPr>
        <w:pStyle w:val="TableParagraph"/>
        <w:spacing w:before="0"/>
        <w:ind w:left="2024" w:right="1969"/>
        <w:jc w:val="center"/>
        <w:rPr>
          <w:rFonts w:asciiTheme="minorHAnsi" w:hAnsiTheme="minorHAnsi"/>
          <w:b/>
          <w:sz w:val="24"/>
          <w:szCs w:val="24"/>
        </w:rPr>
      </w:pPr>
      <w:r w:rsidRPr="00055804">
        <w:rPr>
          <w:rFonts w:asciiTheme="minorHAnsi" w:hAnsiTheme="minorHAnsi"/>
          <w:b/>
          <w:w w:val="95"/>
          <w:sz w:val="24"/>
          <w:szCs w:val="24"/>
        </w:rPr>
        <w:t>DATE:</w:t>
      </w:r>
      <w:r w:rsidRPr="00055804">
        <w:rPr>
          <w:rFonts w:asciiTheme="minorHAnsi" w:hAnsiTheme="minorHAnsi"/>
          <w:b/>
          <w:spacing w:val="3"/>
          <w:w w:val="95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w w:val="95"/>
          <w:sz w:val="24"/>
          <w:szCs w:val="24"/>
        </w:rPr>
        <w:t>July</w:t>
      </w:r>
      <w:r w:rsidRPr="00055804">
        <w:rPr>
          <w:rFonts w:asciiTheme="minorHAnsi" w:hAnsiTheme="minorHAnsi"/>
          <w:b/>
          <w:spacing w:val="3"/>
          <w:w w:val="95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w w:val="95"/>
          <w:sz w:val="24"/>
          <w:szCs w:val="24"/>
        </w:rPr>
        <w:t>21st</w:t>
      </w:r>
      <w:r w:rsidRPr="00055804">
        <w:rPr>
          <w:rFonts w:asciiTheme="minorHAnsi" w:hAnsiTheme="minorHAnsi"/>
          <w:b/>
          <w:spacing w:val="3"/>
          <w:w w:val="95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w w:val="95"/>
          <w:sz w:val="24"/>
          <w:szCs w:val="24"/>
        </w:rPr>
        <w:t>–</w:t>
      </w:r>
      <w:r w:rsidRPr="00055804">
        <w:rPr>
          <w:rFonts w:asciiTheme="minorHAnsi" w:hAnsiTheme="minorHAnsi"/>
          <w:b/>
          <w:spacing w:val="3"/>
          <w:w w:val="95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w w:val="95"/>
          <w:sz w:val="24"/>
          <w:szCs w:val="24"/>
        </w:rPr>
        <w:t>August 1st</w:t>
      </w:r>
    </w:p>
    <w:p w14:paraId="3BE3C6F8" w14:textId="77777777" w:rsidR="00055804" w:rsidRPr="00055804" w:rsidRDefault="00055804" w:rsidP="00055804">
      <w:pPr>
        <w:pStyle w:val="TableParagraph"/>
        <w:spacing w:before="37" w:line="271" w:lineRule="auto"/>
        <w:ind w:left="2670" w:right="2618"/>
        <w:jc w:val="center"/>
        <w:rPr>
          <w:rFonts w:asciiTheme="minorHAnsi" w:hAnsiTheme="minorHAnsi"/>
          <w:b/>
          <w:sz w:val="24"/>
          <w:szCs w:val="24"/>
        </w:rPr>
      </w:pPr>
      <w:r w:rsidRPr="00055804">
        <w:rPr>
          <w:rFonts w:asciiTheme="minorHAnsi" w:hAnsiTheme="minorHAnsi"/>
          <w:b/>
          <w:sz w:val="24"/>
          <w:szCs w:val="24"/>
        </w:rPr>
        <w:t>TIME:</w:t>
      </w:r>
      <w:r w:rsidRPr="00055804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sz w:val="24"/>
          <w:szCs w:val="24"/>
        </w:rPr>
        <w:t>9:00</w:t>
      </w:r>
      <w:r w:rsidRPr="00055804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sz w:val="24"/>
          <w:szCs w:val="24"/>
        </w:rPr>
        <w:t>am</w:t>
      </w:r>
      <w:r w:rsidRPr="00055804">
        <w:rPr>
          <w:rFonts w:asciiTheme="minorHAnsi" w:hAnsiTheme="minorHAnsi"/>
          <w:b/>
          <w:spacing w:val="-12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sz w:val="24"/>
          <w:szCs w:val="24"/>
        </w:rPr>
        <w:t>-</w:t>
      </w:r>
      <w:r w:rsidRPr="00055804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sz w:val="24"/>
          <w:szCs w:val="24"/>
        </w:rPr>
        <w:t>1:00</w:t>
      </w:r>
      <w:r w:rsidRPr="00055804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sz w:val="24"/>
          <w:szCs w:val="24"/>
        </w:rPr>
        <w:t>pm</w:t>
      </w:r>
    </w:p>
    <w:p w14:paraId="2C54E5B9" w14:textId="77777777" w:rsidR="00055804" w:rsidRPr="00055804" w:rsidRDefault="00055804" w:rsidP="00055804">
      <w:pPr>
        <w:pStyle w:val="TableParagraph"/>
        <w:spacing w:before="37" w:line="271" w:lineRule="auto"/>
        <w:ind w:left="2670" w:right="2618"/>
        <w:jc w:val="center"/>
        <w:rPr>
          <w:rFonts w:asciiTheme="minorHAnsi" w:hAnsiTheme="minorHAnsi"/>
          <w:b/>
          <w:sz w:val="24"/>
          <w:szCs w:val="24"/>
        </w:rPr>
      </w:pPr>
      <w:r w:rsidRPr="00055804">
        <w:rPr>
          <w:rFonts w:asciiTheme="minorHAnsi" w:hAnsiTheme="minorHAnsi"/>
          <w:b/>
          <w:sz w:val="24"/>
          <w:szCs w:val="24"/>
        </w:rPr>
        <w:t>PLACE:</w:t>
      </w:r>
      <w:r w:rsidRPr="0005580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sz w:val="24"/>
          <w:szCs w:val="24"/>
        </w:rPr>
        <w:t>McCloskey</w:t>
      </w:r>
      <w:r w:rsidRPr="0005580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055804">
        <w:rPr>
          <w:rFonts w:asciiTheme="minorHAnsi" w:hAnsiTheme="minorHAnsi"/>
          <w:b/>
          <w:sz w:val="24"/>
          <w:szCs w:val="24"/>
        </w:rPr>
        <w:t>Elementary</w:t>
      </w:r>
    </w:p>
    <w:p w14:paraId="4FFDA493" w14:textId="77777777" w:rsidR="00055804" w:rsidRPr="00055804" w:rsidRDefault="00055804" w:rsidP="00055804">
      <w:pPr>
        <w:pStyle w:val="TableParagraph"/>
        <w:spacing w:before="37" w:line="271" w:lineRule="auto"/>
        <w:ind w:left="2670" w:right="2618"/>
        <w:jc w:val="center"/>
        <w:rPr>
          <w:rFonts w:asciiTheme="minorHAnsi" w:hAnsiTheme="minorHAnsi"/>
          <w:b/>
          <w:sz w:val="24"/>
          <w:szCs w:val="24"/>
        </w:rPr>
      </w:pPr>
      <w:r w:rsidRPr="00055804">
        <w:rPr>
          <w:rFonts w:asciiTheme="minorHAnsi" w:hAnsiTheme="minorHAnsi"/>
          <w:b/>
          <w:sz w:val="24"/>
          <w:szCs w:val="24"/>
        </w:rPr>
        <w:t>PLACE: Richardson Elementary</w:t>
      </w:r>
    </w:p>
    <w:p w14:paraId="6AD939E3" w14:textId="32A7614D" w:rsidR="00055804" w:rsidRPr="00055804" w:rsidRDefault="00055804" w:rsidP="00055804">
      <w:pPr>
        <w:pStyle w:val="TableParagraph"/>
        <w:spacing w:before="37" w:line="271" w:lineRule="auto"/>
        <w:ind w:right="2618"/>
        <w:rPr>
          <w:rFonts w:asciiTheme="minorHAnsi" w:hAnsiTheme="minorHAnsi"/>
          <w:bCs/>
          <w:sz w:val="24"/>
          <w:szCs w:val="24"/>
        </w:rPr>
      </w:pPr>
    </w:p>
    <w:p w14:paraId="1E489127" w14:textId="43F90B54" w:rsidR="00055804" w:rsidRPr="00055804" w:rsidRDefault="00055804" w:rsidP="00891DEB">
      <w:pPr>
        <w:pStyle w:val="TableParagraph"/>
        <w:spacing w:before="37" w:line="271" w:lineRule="auto"/>
        <w:ind w:right="2618"/>
        <w:rPr>
          <w:rFonts w:asciiTheme="minorHAnsi" w:hAnsiTheme="minorHAnsi"/>
          <w:bCs/>
          <w:sz w:val="24"/>
          <w:szCs w:val="24"/>
        </w:rPr>
      </w:pPr>
      <w:r w:rsidRPr="00055804">
        <w:rPr>
          <w:rFonts w:asciiTheme="minorHAnsi" w:hAnsiTheme="minorHAnsi"/>
          <w:bCs/>
          <w:sz w:val="24"/>
          <w:szCs w:val="24"/>
        </w:rPr>
        <w:t>For more information, please visit:</w:t>
      </w:r>
    </w:p>
    <w:p w14:paraId="27DF666C" w14:textId="2BF9D696" w:rsidR="00055804" w:rsidRDefault="00AB015B" w:rsidP="00055804">
      <w:pPr>
        <w:pStyle w:val="TableParagraph"/>
        <w:spacing w:before="37" w:line="271" w:lineRule="auto"/>
        <w:ind w:right="2618"/>
        <w:rPr>
          <w:rFonts w:asciiTheme="minorHAnsi" w:hAnsiTheme="minorHAnsi"/>
          <w:bCs/>
          <w:sz w:val="24"/>
          <w:szCs w:val="24"/>
        </w:rPr>
      </w:pPr>
      <w:hyperlink r:id="rId8" w:history="1">
        <w:r w:rsidR="00891DEB" w:rsidRPr="00A207D8">
          <w:rPr>
            <w:rStyle w:val="Hyperlink"/>
            <w:rFonts w:asciiTheme="minorHAnsi" w:hAnsiTheme="minorHAnsi"/>
            <w:bCs/>
            <w:sz w:val="24"/>
            <w:szCs w:val="24"/>
          </w:rPr>
          <w:t>https://www.deltasd.bc.ca/programs/continuing-education/summer-learning-registration/</w:t>
        </w:r>
      </w:hyperlink>
    </w:p>
    <w:p w14:paraId="4D120710" w14:textId="77777777" w:rsidR="00891DEB" w:rsidRDefault="00891DEB" w:rsidP="00055804">
      <w:pPr>
        <w:pStyle w:val="TableParagraph"/>
        <w:spacing w:before="37" w:line="271" w:lineRule="auto"/>
        <w:ind w:right="2618"/>
        <w:rPr>
          <w:rFonts w:asciiTheme="minorHAnsi" w:hAnsiTheme="minorHAnsi"/>
          <w:bCs/>
          <w:sz w:val="24"/>
          <w:szCs w:val="24"/>
        </w:rPr>
      </w:pPr>
    </w:p>
    <w:p w14:paraId="18C8E50B" w14:textId="3AEBC1AD" w:rsidR="00891DEB" w:rsidRPr="00055804" w:rsidRDefault="00891DEB" w:rsidP="00055804">
      <w:pPr>
        <w:pStyle w:val="TableParagraph"/>
        <w:spacing w:before="37" w:line="271" w:lineRule="auto"/>
        <w:ind w:right="2618"/>
        <w:rPr>
          <w:rFonts w:asciiTheme="minorHAnsi" w:hAnsiTheme="minorHAnsi"/>
          <w:b/>
          <w:sz w:val="24"/>
          <w:szCs w:val="24"/>
        </w:rPr>
      </w:pPr>
    </w:p>
    <w:sectPr w:rsidR="00891DEB" w:rsidRPr="0005580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4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804"/>
    <w:rsid w:val="00055804"/>
    <w:rsid w:val="00227959"/>
    <w:rsid w:val="005D1FE1"/>
    <w:rsid w:val="00850AFA"/>
    <w:rsid w:val="00891DEB"/>
    <w:rsid w:val="00AB015B"/>
    <w:rsid w:val="00AC1D28"/>
    <w:rsid w:val="00BF3AA4"/>
    <w:rsid w:val="00C76EED"/>
    <w:rsid w:val="00FE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AE295"/>
  <w15:chartTrackingRefBased/>
  <w15:docId w15:val="{34B18C2F-6732-C84C-B3E8-1CB7EF839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58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58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58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58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58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58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58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58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58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58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58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58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58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58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58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58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58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58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58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58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58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58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58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58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58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58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58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58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5804"/>
    <w:rPr>
      <w:b/>
      <w:bCs/>
      <w:smallCaps/>
      <w:color w:val="0F4761" w:themeColor="accent1" w:themeShade="BF"/>
      <w:spacing w:val="5"/>
    </w:rPr>
  </w:style>
  <w:style w:type="paragraph" w:customStyle="1" w:styleId="TableParagraph">
    <w:name w:val="Table Paragraph"/>
    <w:basedOn w:val="Normal"/>
    <w:uiPriority w:val="1"/>
    <w:qFormat/>
    <w:rsid w:val="00055804"/>
    <w:pPr>
      <w:widowControl w:val="0"/>
      <w:autoSpaceDE w:val="0"/>
      <w:autoSpaceDN w:val="0"/>
      <w:spacing w:before="11" w:after="0" w:line="240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891D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1D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91DE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ltasd.bc.ca/programs/continuing-education/summer-learning-registration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Smith</dc:creator>
  <cp:keywords/>
  <dc:description/>
  <cp:lastModifiedBy>Microsoft Office User</cp:lastModifiedBy>
  <cp:revision>2</cp:revision>
  <dcterms:created xsi:type="dcterms:W3CDTF">2025-04-16T22:19:00Z</dcterms:created>
  <dcterms:modified xsi:type="dcterms:W3CDTF">2025-04-16T22:19:00Z</dcterms:modified>
</cp:coreProperties>
</file>